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center"/>
        <w:rPr>
          <w:sz w:val="26"/>
          <w:szCs w:val="26"/>
        </w:rPr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 xml:space="preserve">HUONG DAN TUYEN SINH NAGANO NAM </w:t>
      </w:r>
      <w:r>
        <w:rPr>
          <w:color w:val="000000"/>
          <w:spacing w:val="0"/>
          <w:w w:val="100"/>
          <w:position w:val="0"/>
          <w:sz w:val="26"/>
          <w:szCs w:val="26"/>
        </w:rPr>
        <w:t>2025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80" w:line="370" w:lineRule="exact"/>
        <w:ind w:left="0" w:right="0" w:firstLine="400"/>
        <w:jc w:val="left"/>
        <w:rPr>
          <w:sz w:val="24"/>
          <w:szCs w:val="24"/>
        </w:rPr>
      </w:pPr>
      <w:r>
        <w:rPr>
          <w:rFonts w:ascii="MS Mincho" w:eastAsia="MS Mincho" w:hAnsi="MS Mincho" w:cs="MS Mincho"/>
          <w:color w:val="000000"/>
          <w:spacing w:val="0"/>
          <w:w w:val="100"/>
          <w:position w:val="0"/>
          <w:sz w:val="24"/>
          <w:szCs w:val="24"/>
        </w:rPr>
        <w:t>〜</w:t>
      </w:r>
      <w:r>
        <w:rPr>
          <w:color w:val="000000"/>
          <w:spacing w:val="0"/>
          <w:w w:val="100"/>
          <w:position w:val="0"/>
          <w:sz w:val="22"/>
          <w:szCs w:val="22"/>
        </w:rPr>
        <w:t>Dinh cho phu huynh va tre em ,hoc sinh khong noi tieng Nhat nhip tieng ban ng</w:t>
      </w:r>
      <w:r>
        <w:rPr>
          <w:rFonts w:ascii="MS Mincho" w:eastAsia="MS Mincho" w:hAnsi="MS Mincho" w:cs="MS Mincho"/>
          <w:color w:val="000000"/>
          <w:spacing w:val="0"/>
          <w:w w:val="100"/>
          <w:position w:val="0"/>
          <w:sz w:val="24"/>
          <w:szCs w:val="24"/>
        </w:rPr>
        <w:t>〇〜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76" w:lineRule="auto"/>
        <w:ind w:left="0" w:right="0" w:firstLine="220"/>
        <w:jc w:val="both"/>
      </w:pPr>
      <w:r>
        <w:rPr>
          <w:color w:val="000000"/>
          <w:spacing w:val="0"/>
          <w:w w:val="100"/>
          <w:position w:val="0"/>
        </w:rPr>
        <w:t>Thong tin can thiet de tiep tuc hoc len THPT cap 3 se dir</w:t>
      </w:r>
      <w:r>
        <w:rPr>
          <w:rFonts w:ascii="MS Mincho" w:eastAsia="MS Mincho" w:hAnsi="MS Mincho" w:cs="MS Mincho"/>
          <w:color w:val="000000"/>
          <w:spacing w:val="0"/>
          <w:w w:val="100"/>
          <w:position w:val="0"/>
          <w:sz w:val="24"/>
          <w:szCs w:val="24"/>
        </w:rPr>
        <w:t>〇</w:t>
      </w:r>
      <w:r>
        <w:rPr>
          <w:rFonts w:ascii="MS Mincho" w:eastAsia="MS Mincho" w:hAnsi="MS Mincho" w:cs="MS Mincho"/>
          <w:color w:val="000000"/>
          <w:spacing w:val="0"/>
          <w:w w:val="100"/>
          <w:position w:val="0"/>
          <w:sz w:val="24"/>
          <w:szCs w:val="24"/>
          <w:vertAlign w:val="superscript"/>
        </w:rPr>
        <w:t>,</w:t>
      </w:r>
      <w:r>
        <w:rPr>
          <w:color w:val="000000"/>
          <w:spacing w:val="0"/>
          <w:w w:val="100"/>
          <w:position w:val="0"/>
        </w:rPr>
        <w:t>c hirang dan chang han ket cau ky thi ,tuyen sinh THPT cap 3 ,cuoc song hoc dircrng ,khoan hoc phi.Doi tirgng la hoc sinh THCS cap 2 va phu huynh hoc sinh neu quan tam deu co the tham gia 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427" w:lineRule="auto"/>
        <w:ind w:left="0" w:right="0" w:firstLine="220"/>
        <w:jc w:val="both"/>
      </w:pPr>
      <w:r>
        <w:rPr>
          <w:color w:val="000000"/>
          <w:spacing w:val="0"/>
          <w:w w:val="100"/>
          <w:position w:val="0"/>
        </w:rPr>
        <w:t xml:space="preserve">Vao ngay dien ra </w:t>
      </w:r>
      <w:r>
        <w:rPr>
          <w:smallCaps/>
          <w:color w:val="000000"/>
          <w:spacing w:val="0"/>
          <w:w w:val="100"/>
          <w:position w:val="0"/>
        </w:rPr>
        <w:t>sip</w:t>
      </w:r>
      <w:r>
        <w:rPr>
          <w:color w:val="000000"/>
          <w:spacing w:val="0"/>
          <w:w w:val="100"/>
          <w:position w:val="0"/>
        </w:rPr>
        <w:t xml:space="preserve"> kien se co phien dich (tuy theo hoi tripang ho trg ngon ngip khac nhau)</w:t>
      </w:r>
      <w:r>
        <w:rPr>
          <w:rFonts w:ascii="MS Mincho" w:eastAsia="MS Mincho" w:hAnsi="MS Mincho" w:cs="MS Mincho"/>
          <w:color w:val="000000"/>
          <w:spacing w:val="0"/>
          <w:w w:val="100"/>
          <w:position w:val="0"/>
          <w:sz w:val="24"/>
          <w:szCs w:val="24"/>
        </w:rPr>
        <w:t xml:space="preserve">ヽ </w:t>
      </w:r>
      <w:r>
        <w:rPr>
          <w:color w:val="000000"/>
          <w:spacing w:val="0"/>
          <w:w w:val="100"/>
          <w:position w:val="0"/>
        </w:rPr>
        <w:t>co tai lieu da ngon ng(p.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76" w:lineRule="auto"/>
        <w:ind w:left="0" w:right="0" w:firstLine="220"/>
        <w:jc w:val="both"/>
      </w:pPr>
      <w:r>
        <w:rPr>
          <w:smallCaps/>
          <w:color w:val="000000"/>
          <w:spacing w:val="0"/>
          <w:w w:val="100"/>
          <w:position w:val="0"/>
        </w:rPr>
        <w:t>Tip</w:t>
      </w:r>
      <w:r>
        <w:rPr>
          <w:color w:val="000000"/>
          <w:spacing w:val="0"/>
          <w:w w:val="100"/>
          <w:position w:val="0"/>
        </w:rPr>
        <w:t xml:space="preserve"> cue quan ly xuat nhap canh Tokyo (Trung tam ho trg ngipai nipac ngoai FRESC) giai thich ve tip each </w:t>
      </w:r>
      <w:r>
        <w:rPr>
          <w:smallCaps/>
          <w:color w:val="000000"/>
          <w:spacing w:val="0"/>
          <w:w w:val="100"/>
          <w:position w:val="0"/>
        </w:rPr>
        <w:t>Ilpu</w:t>
      </w:r>
      <w:r>
        <w:rPr>
          <w:color w:val="000000"/>
          <w:spacing w:val="0"/>
          <w:w w:val="100"/>
          <w:position w:val="0"/>
        </w:rPr>
        <w:t xml:space="preserve"> tru sau khi tot nghiep THPT(tuy vao tinh hlnh co the chi phat tai lieu 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427" w:lineRule="auto"/>
        <w:ind w:left="0" w:right="0" w:firstLine="360"/>
        <w:jc w:val="both"/>
      </w:pPr>
      <w:r>
        <w:rPr>
          <w:color w:val="000000"/>
          <w:spacing w:val="0"/>
          <w:w w:val="100"/>
          <w:position w:val="0"/>
        </w:rPr>
        <w:t xml:space="preserve">Vao ngay dien ra </w:t>
      </w:r>
      <w:r>
        <w:rPr>
          <w:smallCaps/>
          <w:color w:val="000000"/>
          <w:spacing w:val="0"/>
          <w:w w:val="100"/>
          <w:position w:val="0"/>
        </w:rPr>
        <w:t>sip</w:t>
      </w:r>
      <w:r>
        <w:rPr>
          <w:color w:val="000000"/>
          <w:spacing w:val="0"/>
          <w:w w:val="100"/>
          <w:position w:val="0"/>
        </w:rPr>
        <w:t xml:space="preserve"> kien co phien dich (tuy theo hoi tripang ho trq ngon ngip khac nhau)</w:t>
      </w:r>
      <w:r>
        <w:rPr>
          <w:rFonts w:ascii="MS Mincho" w:eastAsia="MS Mincho" w:hAnsi="MS Mincho" w:cs="MS Mincho"/>
          <w:color w:val="000000"/>
          <w:spacing w:val="0"/>
          <w:w w:val="100"/>
          <w:position w:val="0"/>
          <w:sz w:val="24"/>
          <w:szCs w:val="24"/>
        </w:rPr>
        <w:t xml:space="preserve">ヽ </w:t>
      </w:r>
      <w:r>
        <w:rPr>
          <w:color w:val="000000"/>
          <w:spacing w:val="0"/>
          <w:w w:val="100"/>
          <w:position w:val="0"/>
        </w:rPr>
        <w:t>co tai lieu da ngon ng(p.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80" w:line="350" w:lineRule="auto"/>
        <w:ind w:left="0" w:right="0" w:firstLine="400"/>
        <w:jc w:val="both"/>
      </w:pPr>
      <w:r>
        <w:rPr>
          <w:color w:val="000000"/>
          <w:spacing w:val="0"/>
          <w:w w:val="100"/>
          <w:position w:val="0"/>
        </w:rPr>
        <w:t xml:space="preserve">(Tai lieu gom </w:t>
      </w:r>
      <w:r>
        <w:rPr>
          <w:color w:val="000000"/>
          <w:spacing w:val="0"/>
          <w:w w:val="100"/>
          <w:position w:val="0"/>
        </w:rPr>
        <w:t>:</w:t>
      </w:r>
      <w:r>
        <w:rPr>
          <w:color w:val="000000"/>
          <w:spacing w:val="0"/>
          <w:w w:val="100"/>
          <w:position w:val="0"/>
        </w:rPr>
        <w:t>tieng bo dao nha,tieng trung ,tieng Tagalogo,tieng Thai,tieng Anh,tiengTay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80" w:line="35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Ban Nha,tieng Viet,tieng Nepal,tieng Nhat)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♦Hoi tripcrng va lich trinh</w:t>
      </w:r>
    </w:p>
    <w:tbl>
      <w:tblPr>
        <w:tblOverlap w:val="never"/>
        <w:jc w:val="left"/>
        <w:tblLayout w:type="fixed"/>
      </w:tblPr>
      <w:tblGrid>
        <w:gridCol w:w="1003"/>
        <w:gridCol w:w="1704"/>
        <w:gridCol w:w="1714"/>
        <w:gridCol w:w="2818"/>
      </w:tblGrid>
      <w:tr>
        <w:trPr>
          <w:trHeight w:val="389" w:hRule="exact"/>
        </w:trPr>
        <w:tc>
          <w:tcPr>
            <w:tcBorders>
              <w:top w:val="dashed" w:sz="4"/>
              <w:left w:val="dashed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80" w:lineRule="exact"/>
              <w:ind w:left="140" w:right="0" w:firstLine="20"/>
              <w:jc w:val="both"/>
              <w:rPr>
                <w:sz w:val="15"/>
                <w:szCs w:val="15"/>
              </w:rPr>
            </w:pPr>
            <w:r>
              <w:rPr>
                <w:rFonts w:ascii="MS Mincho" w:eastAsia="MS Mincho" w:hAnsi="MS Mincho" w:cs="MS Mincho"/>
                <w:color w:val="000000"/>
                <w:spacing w:val="0"/>
                <w:w w:val="100"/>
                <w:position w:val="0"/>
                <w:sz w:val="15"/>
                <w:szCs w:val="15"/>
              </w:rPr>
              <w:t>打いじょラ 会場</w:t>
            </w:r>
          </w:p>
        </w:tc>
        <w:tc>
          <w:tcPr>
            <w:tcBorders>
              <w:top w:val="dashed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tabs>
                <w:tab w:pos="1234" w:val="left"/>
              </w:tabs>
              <w:bidi w:val="0"/>
              <w:spacing w:before="0" w:after="0" w:line="240" w:lineRule="auto"/>
              <w:ind w:left="0" w:right="0" w:firstLine="200"/>
              <w:jc w:val="left"/>
              <w:rPr>
                <w:sz w:val="15"/>
                <w:szCs w:val="15"/>
              </w:rPr>
            </w:pPr>
            <w:r>
              <w:rPr>
                <w:rFonts w:ascii="MS Mincho" w:eastAsia="MS Mincho" w:hAnsi="MS Mincho" w:cs="MS Mincho"/>
                <w:color w:val="000000"/>
                <w:spacing w:val="0"/>
                <w:w w:val="100"/>
                <w:position w:val="0"/>
                <w:sz w:val="15"/>
                <w:szCs w:val="15"/>
              </w:rPr>
              <w:t>に</w:t>
              <w:tab/>
            </w:r>
            <w:r>
              <w:rPr>
                <w:rFonts w:ascii="MS Mincho" w:eastAsia="MS Mincho" w:hAnsi="MS Mincho" w:cs="MS Mincho"/>
                <w:color w:val="000000"/>
                <w:spacing w:val="0"/>
                <w:w w:val="100"/>
                <w:position w:val="0"/>
                <w:sz w:val="15"/>
                <w:szCs w:val="15"/>
              </w:rPr>
              <w:t>—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tabs>
                <w:tab w:pos="1208" w:val="left"/>
              </w:tabs>
              <w:bidi w:val="0"/>
              <w:spacing w:before="0" w:after="0" w:line="240" w:lineRule="auto"/>
              <w:ind w:left="0" w:right="0" w:firstLine="200"/>
              <w:jc w:val="left"/>
              <w:rPr>
                <w:sz w:val="17"/>
                <w:szCs w:val="17"/>
              </w:rPr>
            </w:pPr>
            <w:r>
              <w:rPr>
                <w:rFonts w:ascii="MS Mincho" w:eastAsia="MS Mincho" w:hAnsi="MS Mincho" w:cs="MS Mincho"/>
                <w:color w:val="000000"/>
                <w:spacing w:val="0"/>
                <w:w w:val="100"/>
                <w:position w:val="0"/>
                <w:sz w:val="15"/>
                <w:szCs w:val="15"/>
              </w:rPr>
              <w:t>日</w:t>
              <w:tab/>
            </w:r>
            <w:r>
              <w:rPr>
                <w:rFonts w:ascii="MS Mincho" w:eastAsia="MS Mincho" w:hAnsi="MS Mincho" w:cs="MS Mincho"/>
                <w:color w:val="000000"/>
                <w:spacing w:val="0"/>
                <w:w w:val="100"/>
                <w:position w:val="0"/>
                <w:sz w:val="17"/>
                <w:szCs w:val="17"/>
              </w:rPr>
              <w:t>程</w:t>
            </w:r>
          </w:p>
        </w:tc>
        <w:tc>
          <w:tcPr>
            <w:tcBorders>
              <w:top w:val="dashed" w:sz="4"/>
              <w:left w:val="dashed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tabs>
                <w:tab w:pos="859" w:val="left"/>
              </w:tabs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</w:rPr>
              <w:t>c</w:t>
              <w:tab/>
            </w:r>
            <w:r>
              <w:rPr>
                <w:rFonts w:ascii="MS Mincho" w:eastAsia="MS Mincho" w:hAnsi="MS Mincho" w:cs="MS Mincho"/>
                <w:color w:val="000000"/>
                <w:spacing w:val="0"/>
                <w:w w:val="100"/>
                <w:position w:val="0"/>
                <w:sz w:val="15"/>
                <w:szCs w:val="15"/>
              </w:rPr>
              <w:t>打ん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tabs>
                <w:tab w:pos="871" w:val="left"/>
              </w:tabs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ascii="MS Mincho" w:eastAsia="MS Mincho" w:hAnsi="MS Mincho" w:cs="MS Mincho"/>
                <w:color w:val="000000"/>
                <w:spacing w:val="0"/>
                <w:w w:val="100"/>
                <w:position w:val="0"/>
                <w:sz w:val="17"/>
                <w:szCs w:val="17"/>
              </w:rPr>
              <w:t>時</w:t>
              <w:tab/>
              <w:t>間</w:t>
            </w:r>
          </w:p>
        </w:tc>
        <w:tc>
          <w:tcPr>
            <w:tcBorders>
              <w:top w:val="dashed" w:sz="4"/>
              <w:left w:val="dashed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tabs>
                <w:tab w:pos="2022" w:val="left"/>
              </w:tabs>
              <w:bidi w:val="0"/>
              <w:spacing w:before="0" w:after="0" w:line="240" w:lineRule="auto"/>
              <w:ind w:left="0" w:right="0" w:firstLine="500"/>
              <w:jc w:val="left"/>
              <w:rPr>
                <w:sz w:val="15"/>
                <w:szCs w:val="15"/>
              </w:rPr>
            </w:pPr>
            <w:r>
              <w:rPr>
                <w:rFonts w:ascii="MS Mincho" w:eastAsia="MS Mincho" w:hAnsi="MS Mincho" w:cs="MS Mincho"/>
                <w:color w:val="000000"/>
                <w:spacing w:val="0"/>
                <w:w w:val="100"/>
                <w:position w:val="0"/>
                <w:sz w:val="15"/>
                <w:szCs w:val="15"/>
              </w:rPr>
              <w:t>ば</w:t>
              <w:tab/>
              <w:t>しょ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tabs>
                <w:tab w:pos="2034" w:val="left"/>
              </w:tabs>
              <w:bidi w:val="0"/>
              <w:spacing w:before="0" w:after="0" w:line="240" w:lineRule="auto"/>
              <w:ind w:left="0" w:right="0" w:firstLine="500"/>
              <w:jc w:val="left"/>
              <w:rPr>
                <w:sz w:val="15"/>
                <w:szCs w:val="15"/>
              </w:rPr>
            </w:pPr>
            <w:r>
              <w:rPr>
                <w:rFonts w:ascii="MS Mincho" w:eastAsia="MS Mincho" w:hAnsi="MS Mincho" w:cs="MS Mincho"/>
                <w:color w:val="000000"/>
                <w:spacing w:val="0"/>
                <w:w w:val="100"/>
                <w:position w:val="0"/>
                <w:sz w:val="15"/>
                <w:szCs w:val="15"/>
              </w:rPr>
              <w:t>場</w:t>
              <w:tab/>
              <w:t>所</w:t>
            </w:r>
          </w:p>
        </w:tc>
      </w:tr>
      <w:tr>
        <w:trPr>
          <w:trHeight w:val="384" w:hRule="exact"/>
        </w:trPr>
        <w:tc>
          <w:tcPr>
            <w:tcBorders>
              <w:top w:val="dashed" w:sz="4"/>
              <w:left w:val="dashed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5"/>
                <w:szCs w:val="15"/>
              </w:rPr>
            </w:pPr>
            <w:r>
              <w:rPr>
                <w:rFonts w:ascii="MS Mincho" w:eastAsia="MS Mincho" w:hAnsi="MS Mincho" w:cs="MS Mincho"/>
                <w:color w:val="000000"/>
                <w:spacing w:val="0"/>
                <w:w w:val="100"/>
                <w:position w:val="0"/>
                <w:sz w:val="15"/>
                <w:szCs w:val="15"/>
              </w:rPr>
              <w:t>ま二! もと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5"/>
                <w:szCs w:val="15"/>
              </w:rPr>
            </w:pPr>
            <w:r>
              <w:rPr>
                <w:rFonts w:ascii="MS Mincho" w:eastAsia="MS Mincho" w:hAnsi="MS Mincho" w:cs="MS Mincho"/>
                <w:color w:val="000000"/>
                <w:spacing w:val="0"/>
                <w:w w:val="100"/>
                <w:position w:val="0"/>
                <w:sz w:val="15"/>
                <w:szCs w:val="15"/>
              </w:rPr>
              <w:t>松本</w:t>
            </w:r>
          </w:p>
        </w:tc>
        <w:tc>
          <w:tcPr>
            <w:tcBorders>
              <w:top w:val="dashed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MS Mincho" w:eastAsia="MS Mincho" w:hAnsi="MS Mincho" w:cs="MS Mincho"/>
                <w:color w:val="000000"/>
                <w:spacing w:val="0"/>
                <w:w w:val="100"/>
                <w:position w:val="0"/>
                <w:sz w:val="15"/>
                <w:szCs w:val="15"/>
              </w:rPr>
              <w:t>ァ月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</w:rPr>
              <w:t>6</w:t>
            </w:r>
            <w:r>
              <w:rPr>
                <w:rFonts w:ascii="MS Mincho" w:eastAsia="MS Mincho" w:hAnsi="MS Mincho" w:cs="MS Mincho"/>
                <w:color w:val="000000"/>
                <w:spacing w:val="0"/>
                <w:w w:val="100"/>
                <w:position w:val="0"/>
                <w:sz w:val="15"/>
                <w:szCs w:val="15"/>
              </w:rPr>
              <w:t>日(土)</w:t>
            </w:r>
          </w:p>
        </w:tc>
        <w:tc>
          <w:tcPr>
            <w:tcBorders>
              <w:top w:val="dashed" w:sz="4"/>
              <w:left w:val="dashed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</w:rPr>
              <w:t>10:00—12:00</w:t>
            </w:r>
          </w:p>
        </w:tc>
        <w:tc>
          <w:tcPr>
            <w:tcBorders>
              <w:top w:val="dashed" w:sz="4"/>
              <w:left w:val="dashed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80" w:lineRule="exact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MS Mincho" w:eastAsia="MS Mincho" w:hAnsi="MS Mincho" w:cs="MS Mincho"/>
                <w:color w:val="000000"/>
                <w:spacing w:val="0"/>
                <w:w w:val="100"/>
                <w:position w:val="0"/>
                <w:sz w:val="15"/>
                <w:szCs w:val="15"/>
              </w:rPr>
              <w:t>ま二|もと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</w:rPr>
              <w:t>L</w:t>
            </w:r>
            <w:r>
              <w:rPr>
                <w:rFonts w:ascii="MS Mincho" w:eastAsia="MS Mincho" w:hAnsi="MS Mincho" w:cs="MS Mincho"/>
                <w:color w:val="000000"/>
                <w:spacing w:val="0"/>
                <w:w w:val="100"/>
                <w:position w:val="0"/>
                <w:sz w:val="15"/>
                <w:szCs w:val="15"/>
              </w:rPr>
              <w:t>■・吉んろう</w:t>
            </w:r>
            <w:r>
              <w:rPr>
                <w:rFonts w:ascii="MS Mincho" w:eastAsia="MS Mincho" w:hAnsi="MS Mincho" w:cs="MS Mincho"/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</w:rPr>
              <w:t>しやふく</w:t>
            </w:r>
            <w:r>
              <w:rPr>
                <w:rFonts w:ascii="MS Mincho" w:eastAsia="MS Mincho" w:hAnsi="MS Mincho" w:cs="MS Mincho"/>
                <w:color w:val="000000"/>
                <w:spacing w:val="0"/>
                <w:w w:val="100"/>
                <w:position w:val="0"/>
                <w:sz w:val="15"/>
                <w:szCs w:val="15"/>
              </w:rPr>
              <w:t xml:space="preserve"> し 松本市勤労者福祉センター</w:t>
            </w:r>
          </w:p>
        </w:tc>
      </w:tr>
      <w:tr>
        <w:trPr>
          <w:trHeight w:val="394" w:hRule="exact"/>
        </w:trPr>
        <w:tc>
          <w:tcPr>
            <w:tcBorders>
              <w:top w:val="dashed" w:sz="4"/>
              <w:left w:val="dashed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5"/>
                <w:szCs w:val="15"/>
              </w:rPr>
            </w:pPr>
            <w:r>
              <w:rPr>
                <w:rFonts w:ascii="MS Mincho" w:eastAsia="MS Mincho" w:hAnsi="MS Mincho" w:cs="MS Mincho"/>
                <w:color w:val="000000"/>
                <w:spacing w:val="0"/>
                <w:w w:val="100"/>
                <w:position w:val="0"/>
                <w:sz w:val="15"/>
                <w:szCs w:val="15"/>
              </w:rPr>
              <w:t>予・豆芒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rFonts w:ascii="MS Mincho" w:eastAsia="MS Mincho" w:hAnsi="MS Mincho" w:cs="MS Mincho"/>
                <w:color w:val="000000"/>
                <w:spacing w:val="0"/>
                <w:w w:val="100"/>
                <w:position w:val="0"/>
                <w:sz w:val="15"/>
                <w:szCs w:val="15"/>
                <w:u w:val="single"/>
              </w:rPr>
              <w:t>.•上・ー阻…</w:t>
            </w:r>
          </w:p>
        </w:tc>
        <w:tc>
          <w:tcPr>
            <w:tcBorders>
              <w:top w:val="dashed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Fonts w:ascii="MS Mincho" w:eastAsia="MS Mincho" w:hAnsi="MS Mincho" w:cs="MS Mincho"/>
                <w:color w:val="000000"/>
                <w:spacing w:val="0"/>
                <w:w w:val="100"/>
                <w:position w:val="0"/>
                <w:sz w:val="15"/>
                <w:szCs w:val="15"/>
              </w:rPr>
              <w:t>ァ月み日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</w:rPr>
              <w:t xml:space="preserve">B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</w:rPr>
              <w:t>)</w:t>
            </w:r>
          </w:p>
        </w:tc>
        <w:tc>
          <w:tcPr>
            <w:tcBorders>
              <w:top w:val="dashed" w:sz="4"/>
              <w:left w:val="dashed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</w:rPr>
              <w:t>13:00—16:00</w:t>
            </w:r>
          </w:p>
        </w:tc>
        <w:tc>
          <w:tcPr>
            <w:tcBorders>
              <w:top w:val="dashed" w:sz="4"/>
              <w:left w:val="dashed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MS Mincho" w:eastAsia="MS Mincho" w:hAnsi="MS Mincho" w:cs="MS Mincho"/>
                <w:color w:val="000000"/>
                <w:spacing w:val="0"/>
                <w:w w:val="100"/>
                <w:position w:val="0"/>
                <w:sz w:val="15"/>
                <w:szCs w:val="15"/>
              </w:rPr>
              <w:t>うえだししみん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tabs>
                <w:tab w:leader="dot" w:pos="2818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MS Mincho" w:eastAsia="MS Mincho" w:hAnsi="MS Mincho" w:cs="MS Mincho"/>
                <w:color w:val="000000"/>
                <w:spacing w:val="0"/>
                <w:w w:val="100"/>
                <w:position w:val="0"/>
                <w:sz w:val="15"/>
                <w:szCs w:val="15"/>
                <w:u w:val="single"/>
              </w:rPr>
              <w:t>、上用吏吏民プラぜ・史ラ</w:t>
            </w:r>
            <w:r>
              <w:rPr>
                <w:rFonts w:ascii="MS Mincho" w:eastAsia="MS Mincho" w:hAnsi="MS Mincho" w:cs="MS Mincho"/>
                <w:color w:val="000000"/>
                <w:spacing w:val="0"/>
                <w:w w:val="100"/>
                <w:position w:val="0"/>
                <w:sz w:val="15"/>
                <w:szCs w:val="15"/>
                <w:u w:val="single"/>
              </w:rPr>
              <w:tab/>
            </w:r>
          </w:p>
        </w:tc>
      </w:tr>
      <w:tr>
        <w:trPr>
          <w:trHeight w:val="389" w:hRule="exact"/>
        </w:trPr>
        <w:tc>
          <w:tcPr>
            <w:tcBorders>
              <w:left w:val="dashed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8" w:lineRule="exact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Fonts w:ascii="MS Mincho" w:eastAsia="MS Mincho" w:hAnsi="MS Mincho" w:cs="MS Mincho"/>
                <w:color w:val="000000"/>
                <w:spacing w:val="0"/>
                <w:w w:val="100"/>
                <w:position w:val="0"/>
                <w:sz w:val="15"/>
                <w:szCs w:val="15"/>
              </w:rPr>
              <w:t>わ 箕輸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</w:rPr>
              <w:t>8</w:t>
            </w:r>
            <w:r>
              <w:rPr>
                <w:rFonts w:ascii="MS Mincho" w:eastAsia="MS Mincho" w:hAnsi="MS Mincho" w:cs="MS Mincho"/>
                <w:color w:val="000000"/>
                <w:spacing w:val="0"/>
                <w:w w:val="100"/>
                <w:position w:val="0"/>
                <w:sz w:val="15"/>
                <w:szCs w:val="15"/>
              </w:rPr>
              <w:t>月置日〔日)</w:t>
            </w:r>
          </w:p>
        </w:tc>
        <w:tc>
          <w:tcPr>
            <w:tcBorders>
              <w:left w:val="dashed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</w:rPr>
              <w:t>13:00—16:00</w:t>
            </w:r>
          </w:p>
        </w:tc>
        <w:tc>
          <w:tcPr>
            <w:tcBorders>
              <w:left w:val="dashed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MS Mincho" w:eastAsia="MS Mincho" w:hAnsi="MS Mincho" w:cs="MS Mincho"/>
                <w:color w:val="000000"/>
                <w:spacing w:val="0"/>
                <w:w w:val="100"/>
                <w:position w:val="0"/>
                <w:sz w:val="15"/>
                <w:szCs w:val="15"/>
              </w:rPr>
              <w:t>さんぎょうしえん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MS Mincho" w:eastAsia="MS Mincho" w:hAnsi="MS Mincho" w:cs="MS Mincho"/>
                <w:color w:val="000000"/>
                <w:spacing w:val="0"/>
                <w:w w:val="100"/>
                <w:position w:val="0"/>
                <w:sz w:val="15"/>
                <w:szCs w:val="15"/>
              </w:rPr>
              <w:t>産業支援センターみのわ</w:t>
            </w:r>
          </w:p>
        </w:tc>
      </w:tr>
      <w:tr>
        <w:trPr>
          <w:trHeight w:val="389" w:hRule="exact"/>
        </w:trPr>
        <w:tc>
          <w:tcPr>
            <w:tcBorders>
              <w:top w:val="dashed" w:sz="4"/>
              <w:left w:val="dashed" w:sz="4"/>
              <w:bottom w:val="dashed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85" w:lineRule="exact"/>
              <w:ind w:left="140" w:right="0" w:firstLine="20"/>
              <w:jc w:val="left"/>
              <w:rPr>
                <w:sz w:val="15"/>
                <w:szCs w:val="15"/>
              </w:rPr>
            </w:pPr>
            <w:r>
              <w:rPr>
                <w:rFonts w:ascii="MS Mincho" w:eastAsia="MS Mincho" w:hAnsi="MS Mincho" w:cs="MS Mincho"/>
                <w:color w:val="000000"/>
                <w:spacing w:val="0"/>
                <w:w w:val="100"/>
                <w:position w:val="0"/>
                <w:sz w:val="15"/>
                <w:szCs w:val="15"/>
              </w:rPr>
              <w:t>いいだ 飯田</w:t>
            </w:r>
          </w:p>
        </w:tc>
        <w:tc>
          <w:tcPr>
            <w:tcBorders>
              <w:top w:val="dashed" w:sz="4"/>
              <w:left w:val="single" w:sz="4"/>
              <w:bottom w:val="dashed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</w:rPr>
              <w:t>9</w:t>
            </w:r>
            <w:r>
              <w:rPr>
                <w:rFonts w:ascii="MS Mincho" w:eastAsia="MS Mincho" w:hAnsi="MS Mincho" w:cs="MS Mincho"/>
                <w:color w:val="000000"/>
                <w:spacing w:val="0"/>
                <w:w w:val="100"/>
                <w:position w:val="0"/>
                <w:sz w:val="15"/>
                <w:szCs w:val="15"/>
              </w:rPr>
              <w:t>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</w:rPr>
              <w:t>B</w:t>
            </w:r>
            <w:r>
              <w:rPr>
                <w:rFonts w:ascii="MS Mincho" w:eastAsia="MS Mincho" w:hAnsi="MS Mincho" w:cs="MS Mincho"/>
                <w:color w:val="000000"/>
                <w:spacing w:val="0"/>
                <w:w w:val="100"/>
                <w:position w:val="0"/>
                <w:sz w:val="15"/>
                <w:szCs w:val="15"/>
              </w:rPr>
              <w:t>〔日)</w:t>
            </w:r>
          </w:p>
        </w:tc>
        <w:tc>
          <w:tcPr>
            <w:tcBorders>
              <w:top w:val="dashed" w:sz="4"/>
              <w:left w:val="dashed" w:sz="4"/>
              <w:bottom w:val="dashed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</w:rPr>
              <w:t>13:0</w:t>
            </w:r>
            <w:r>
              <w:rPr>
                <w:rFonts w:ascii="MS Mincho" w:eastAsia="MS Mincho" w:hAnsi="MS Mincho" w:cs="MS Mincho"/>
                <w:color w:val="000000"/>
                <w:spacing w:val="0"/>
                <w:w w:val="100"/>
                <w:position w:val="0"/>
                <w:sz w:val="15"/>
                <w:szCs w:val="15"/>
              </w:rPr>
              <w:t>〇〜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</w:rPr>
              <w:t>16:00</w:t>
            </w:r>
          </w:p>
        </w:tc>
        <w:tc>
          <w:tcPr>
            <w:tcBorders>
              <w:top w:val="dashed" w:sz="4"/>
              <w:left w:val="dashed" w:sz="4"/>
              <w:bottom w:val="dashed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MS Mincho" w:eastAsia="MS Mincho" w:hAnsi="MS Mincho" w:cs="MS Mincho"/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</w:rPr>
              <w:t>いいだし</w:t>
            </w:r>
            <w:r>
              <w:rPr>
                <w:rFonts w:ascii="MS Mincho" w:eastAsia="MS Mincho" w:hAnsi="MS Mincho" w:cs="MS Mincho"/>
                <w:color w:val="000000"/>
                <w:spacing w:val="0"/>
                <w:w w:val="100"/>
                <w:position w:val="0"/>
                <w:sz w:val="15"/>
                <w:szCs w:val="15"/>
              </w:rPr>
              <w:t xml:space="preserve"> こうみんがんかしたもく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</w:rPr>
              <w:t>T</w:t>
            </w:r>
            <w:r>
              <w:rPr>
                <w:rFonts w:ascii="MS Mincho" w:eastAsia="MS Mincho" w:hAnsi="MS Mincho" w:cs="MS Mincho"/>
                <w:color w:val="000000"/>
                <w:spacing w:val="0"/>
                <w:w w:val="100"/>
                <w:position w:val="0"/>
                <w:sz w:val="15"/>
                <w:szCs w:val="15"/>
              </w:rPr>
              <w:t>声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rFonts w:ascii="MS Mincho" w:eastAsia="MS Mincho" w:hAnsi="MS Mincho" w:cs="MS Mincho"/>
                <w:color w:val="000000"/>
                <w:spacing w:val="0"/>
                <w:w w:val="100"/>
                <w:position w:val="0"/>
                <w:sz w:val="15"/>
                <w:szCs w:val="15"/>
              </w:rPr>
              <w:t>飯田市公民館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</w:rPr>
              <w:t>2</w:t>
            </w:r>
            <w:r>
              <w:rPr>
                <w:rFonts w:ascii="MS Mincho" w:eastAsia="MS Mincho" w:hAnsi="MS Mincho" w:cs="MS Mincho"/>
                <w:color w:val="000000"/>
                <w:spacing w:val="0"/>
                <w:w w:val="100"/>
                <w:position w:val="0"/>
                <w:sz w:val="15"/>
                <w:szCs w:val="15"/>
              </w:rPr>
              <w:t>階多目的ホール</w:t>
            </w:r>
          </w:p>
        </w:tc>
      </w:tr>
    </w:tbl>
    <w:p>
      <w:pPr>
        <w:widowControl w:val="0"/>
        <w:spacing w:after="69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 xml:space="preserve">ScVao ngay dien ra </w:t>
      </w:r>
      <w:r>
        <w:rPr>
          <w:smallCaps/>
          <w:color w:val="000000"/>
          <w:spacing w:val="0"/>
          <w:w w:val="100"/>
          <w:position w:val="0"/>
        </w:rPr>
        <w:t>sip</w:t>
      </w:r>
      <w:r>
        <w:rPr>
          <w:color w:val="000000"/>
          <w:spacing w:val="0"/>
          <w:w w:val="100"/>
          <w:position w:val="0"/>
        </w:rPr>
        <w:t xml:space="preserve"> kien ,phu huynh nen dipa con den dia diem hoi tripang to chirc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39" w:val="left"/>
        </w:tabs>
        <w:bidi w:val="0"/>
        <w:spacing w:before="0" w:after="0"/>
        <w:ind w:left="0" w:right="0" w:firstLine="0"/>
        <w:jc w:val="left"/>
      </w:pPr>
      <w:bookmarkStart w:id="0" w:name="bookmark0"/>
      <w:bookmarkEnd w:id="0"/>
      <w:r>
        <w:rPr>
          <w:color w:val="000000"/>
          <w:spacing w:val="0"/>
          <w:w w:val="100"/>
          <w:position w:val="0"/>
        </w:rPr>
        <w:t>Nha tai tra,dong to chlpc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Nha tai trq：Ban hipang dan thi tuyen sinh tipng huyen,Hiep hoi quoc te hoa tinh Nagano Dong tai tra： Uy ban giao due tinh Nagano</w:t>
      </w:r>
      <w:r>
        <w:rPr>
          <w:rFonts w:ascii="MS Mincho" w:eastAsia="MS Mincho" w:hAnsi="MS Mincho" w:cs="MS Mincho"/>
          <w:color w:val="000000"/>
          <w:spacing w:val="0"/>
          <w:w w:val="100"/>
          <w:position w:val="0"/>
          <w:sz w:val="24"/>
          <w:szCs w:val="24"/>
        </w:rPr>
        <w:t>、</w:t>
      </w:r>
      <w:r>
        <w:rPr>
          <w:color w:val="000000"/>
          <w:spacing w:val="0"/>
          <w:w w:val="100"/>
          <w:position w:val="0"/>
        </w:rPr>
        <w:t>Hoi dong hiep hoi xue tien da van hoa TP Ueda</w:t>
      </w:r>
      <w:r>
        <w:rPr>
          <w:rFonts w:ascii="MS Mincho" w:eastAsia="MS Mincho" w:hAnsi="MS Mincho" w:cs="MS Mincho"/>
          <w:color w:val="000000"/>
          <w:spacing w:val="0"/>
          <w:w w:val="100"/>
          <w:position w:val="0"/>
          <w:sz w:val="24"/>
          <w:szCs w:val="24"/>
        </w:rPr>
        <w:t xml:space="preserve">、 </w:t>
      </w:r>
      <w:r>
        <w:rPr>
          <w:color w:val="000000"/>
          <w:spacing w:val="0"/>
          <w:w w:val="100"/>
          <w:position w:val="0"/>
        </w:rPr>
        <w:t>Hiep hoi xue tien trao doi van hoa llda</w:t>
      </w:r>
      <w:r>
        <w:rPr>
          <w:rFonts w:ascii="MS Mincho" w:eastAsia="MS Mincho" w:hAnsi="MS Mincho" w:cs="MS Mincho"/>
          <w:color w:val="000000"/>
          <w:spacing w:val="0"/>
          <w:w w:val="100"/>
          <w:position w:val="0"/>
          <w:sz w:val="24"/>
          <w:szCs w:val="24"/>
        </w:rPr>
        <w:t>、</w:t>
      </w:r>
      <w:r>
        <w:rPr>
          <w:color w:val="000000"/>
          <w:spacing w:val="0"/>
          <w:w w:val="100"/>
          <w:position w:val="0"/>
        </w:rPr>
        <w:t>Uy ban giao due TP Matsumoto</w:t>
      </w:r>
      <w:r>
        <w:rPr>
          <w:rFonts w:ascii="MS Mincho" w:eastAsia="MS Mincho" w:hAnsi="MS Mincho" w:cs="MS Mincho"/>
          <w:color w:val="000000"/>
          <w:spacing w:val="0"/>
          <w:w w:val="100"/>
          <w:position w:val="0"/>
          <w:sz w:val="24"/>
          <w:szCs w:val="24"/>
        </w:rPr>
        <w:t>、</w:t>
      </w:r>
      <w:r>
        <w:rPr>
          <w:color w:val="000000"/>
          <w:spacing w:val="0"/>
          <w:w w:val="100"/>
          <w:position w:val="0"/>
        </w:rPr>
        <w:t>Uy ban giao due TP Shiojiri, Uy ban giao due TP lida</w:t>
      </w:r>
      <w:r>
        <w:rPr>
          <w:rFonts w:ascii="MS Mincho" w:eastAsia="MS Mincho" w:hAnsi="MS Mincho" w:cs="MS Mincho"/>
          <w:color w:val="000000"/>
          <w:spacing w:val="0"/>
          <w:w w:val="100"/>
          <w:position w:val="0"/>
          <w:sz w:val="24"/>
          <w:szCs w:val="24"/>
        </w:rPr>
        <w:t>、</w:t>
      </w:r>
      <w:r>
        <w:rPr>
          <w:color w:val="000000"/>
          <w:spacing w:val="0"/>
          <w:w w:val="100"/>
          <w:position w:val="0"/>
        </w:rPr>
        <w:t>Uy ban giao due TP Ueda, Uy ban giao due TP Tatsuno,Uy Uy ban giao due Thon Minamiminowa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Dipgc ho trq： Uy ban giao due Tp Azumino,Uy ban giao due Tp Ina , Uy ban giao due Tp Komagane, Uy ban giao due Thon Miyata,Uy ban giao due Tp Minowa,Uy ban giao due Thon Nakagawa, Uy ban giao due Tp lizama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♦Cach dang ky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De sap xep phien dich cho ngay dien ra sir kien</w:t>
      </w:r>
      <w:r>
        <w:rPr>
          <w:color w:val="000000"/>
          <w:spacing w:val="0"/>
          <w:w w:val="100"/>
          <w:position w:val="0"/>
          <w:vertAlign w:val="subscript"/>
        </w:rPr>
        <w:t>x</w:t>
      </w:r>
      <w:r>
        <w:rPr>
          <w:color w:val="000000"/>
          <w:spacing w:val="0"/>
          <w:w w:val="100"/>
          <w:position w:val="0"/>
        </w:rPr>
        <w:t xml:space="preserve"> thong tin tirng trirang se thu thap va bao den hoi dong giao duc.Vui long nop don dinh kem cho giao vien chu nhiem 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82" w:val="left"/>
        </w:tabs>
        <w:bidi w:val="0"/>
        <w:spacing w:before="0"/>
        <w:ind w:left="0" w:right="0" w:firstLine="0"/>
        <w:jc w:val="left"/>
      </w:pPr>
      <w:bookmarkStart w:id="1" w:name="bookmark1"/>
      <w:bookmarkEnd w:id="1"/>
      <w:r>
        <w:rPr>
          <w:color w:val="000000"/>
          <w:spacing w:val="0"/>
          <w:w w:val="100"/>
          <w:position w:val="0"/>
        </w:rPr>
        <w:t xml:space="preserve">No^i lien he (To chBc) Hiep hoi QT hoa tinh Nagano.So DT 026-235-7 I 86 E-mail： </w:t>
      </w:r>
      <w:r>
        <w:fldChar w:fldCharType="begin"/>
      </w:r>
      <w:r>
        <w:rPr/>
        <w:instrText> HYPERLINK "mailto:mail@anpie.or.jp" </w:instrText>
      </w:r>
      <w:r>
        <w:fldChar w:fldCharType="separate"/>
      </w:r>
      <w:r>
        <w:rPr>
          <w:color w:val="000000"/>
          <w:spacing w:val="0"/>
          <w:w w:val="100"/>
          <w:position w:val="0"/>
        </w:rPr>
        <w:t>mail@anpie.or.jp</w:t>
      </w:r>
      <w:r>
        <w:fldChar w:fldCharType="end"/>
      </w:r>
    </w:p>
    <w:sectPr>
      <w:footnotePr>
        <w:pos w:val="pageBottom"/>
        <w:numFmt w:val="decimal"/>
        <w:numRestart w:val="continuous"/>
      </w:footnotePr>
      <w:pgSz w:w="11900" w:h="16840"/>
      <w:pgMar w:top="798" w:right="1027" w:bottom="274" w:left="1101" w:header="370" w:footer="3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bullet"/>
      <w:lvlText w:val="♦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customStyle="1" w:styleId="CharStyle3">
    <w:name w:val="本文|1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CharStyle9">
    <w:name w:val="テーブルのキャプション|1_"/>
    <w:basedOn w:val="DefaultParagraphFont"/>
    <w:link w:val="Style8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CharStyle11">
    <w:name w:val="その他|1_"/>
    <w:basedOn w:val="DefaultParagraphFont"/>
    <w:link w:val="Style1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Style2">
    <w:name w:val="本文|1"/>
    <w:basedOn w:val="Normal"/>
    <w:link w:val="CharStyle3"/>
    <w:pPr>
      <w:widowControl w:val="0"/>
      <w:shd w:val="clear" w:color="auto" w:fill="auto"/>
      <w:spacing w:after="120" w:line="418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Style8">
    <w:name w:val="テーブルのキャプション|1"/>
    <w:basedOn w:val="Normal"/>
    <w:link w:val="CharStyle9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Style10">
    <w:name w:val="その他|1"/>
    <w:basedOn w:val="Normal"/>
    <w:link w:val="CharStyle11"/>
    <w:pPr>
      <w:widowControl w:val="0"/>
      <w:shd w:val="clear" w:color="auto" w:fill="auto"/>
      <w:spacing w:after="120" w:line="418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