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D6D" w:rsidRDefault="009C3D6D">
      <w:pPr>
        <w:jc w:val="center"/>
      </w:pPr>
      <w:bookmarkStart w:id="0" w:name="_GoBack"/>
      <w:bookmarkEnd w:id="0"/>
    </w:p>
    <w:p w:rsidR="00A417B4" w:rsidRDefault="00083197">
      <w:pPr>
        <w:jc w:val="center"/>
      </w:pPr>
      <w:r>
        <w:rPr>
          <w:rFonts w:hint="eastAsia"/>
        </w:rPr>
        <w:t>箕輪町</w:t>
      </w:r>
      <w:r w:rsidR="00100AA5">
        <w:rPr>
          <w:rFonts w:hint="eastAsia"/>
        </w:rPr>
        <w:t>新規就農者住居費</w:t>
      </w:r>
      <w:r w:rsidR="00CF36F9">
        <w:rPr>
          <w:rFonts w:hint="eastAsia"/>
        </w:rPr>
        <w:t>補助金</w:t>
      </w:r>
      <w:r w:rsidR="00E024E7">
        <w:rPr>
          <w:rFonts w:hint="eastAsia"/>
        </w:rPr>
        <w:t>実績報告</w:t>
      </w:r>
      <w:r w:rsidR="00E000D9">
        <w:rPr>
          <w:rFonts w:hint="eastAsia"/>
        </w:rPr>
        <w:t>書</w:t>
      </w:r>
    </w:p>
    <w:p w:rsidR="00A417B4" w:rsidRPr="00100AA5" w:rsidRDefault="00A417B4"/>
    <w:p w:rsidR="00A417B4" w:rsidRDefault="00A417B4">
      <w:pPr>
        <w:jc w:val="right"/>
      </w:pPr>
      <w:r>
        <w:rPr>
          <w:rFonts w:hint="eastAsia"/>
        </w:rPr>
        <w:t xml:space="preserve">年　　月　　日　</w:t>
      </w:r>
    </w:p>
    <w:p w:rsidR="00A417B4" w:rsidRDefault="007124FB">
      <w:r>
        <w:rPr>
          <w:rFonts w:hint="eastAsia"/>
        </w:rPr>
        <w:t xml:space="preserve">　箕輪町長</w:t>
      </w:r>
    </w:p>
    <w:p w:rsidR="00A417B4" w:rsidRDefault="00A417B4" w:rsidP="00AB6185">
      <w:pPr>
        <w:ind w:right="630"/>
        <w:jc w:val="right"/>
      </w:pPr>
      <w:r>
        <w:rPr>
          <w:rFonts w:hint="eastAsia"/>
        </w:rPr>
        <w:t xml:space="preserve">申請者　　　　　　　　　　　　　　</w:t>
      </w:r>
    </w:p>
    <w:p w:rsidR="00A417B4" w:rsidRDefault="00A417B4">
      <w:pPr>
        <w:jc w:val="right"/>
        <w:rPr>
          <w:u w:val="single"/>
        </w:rPr>
      </w:pPr>
      <w:r>
        <w:rPr>
          <w:rFonts w:hint="eastAsia"/>
          <w:spacing w:val="105"/>
          <w:u w:val="single"/>
        </w:rPr>
        <w:t>住</w:t>
      </w:r>
      <w:r w:rsidR="000B4B26">
        <w:rPr>
          <w:rFonts w:hint="eastAsia"/>
          <w:u w:val="single"/>
        </w:rPr>
        <w:t xml:space="preserve">所　　　　　</w:t>
      </w:r>
      <w:r w:rsidR="00AB6185">
        <w:rPr>
          <w:rFonts w:hint="eastAsia"/>
          <w:u w:val="single"/>
        </w:rPr>
        <w:t xml:space="preserve">　　　</w:t>
      </w:r>
      <w:r w:rsidR="000B4B26">
        <w:rPr>
          <w:rFonts w:hint="eastAsia"/>
          <w:u w:val="single"/>
        </w:rPr>
        <w:t xml:space="preserve">　　　　　　　</w:t>
      </w:r>
      <w:r>
        <w:rPr>
          <w:rFonts w:hint="eastAsia"/>
          <w:u w:val="single"/>
        </w:rPr>
        <w:t xml:space="preserve">　</w:t>
      </w:r>
    </w:p>
    <w:p w:rsidR="00A417B4" w:rsidRDefault="00A417B4">
      <w:pPr>
        <w:jc w:val="right"/>
        <w:rPr>
          <w:u w:val="single"/>
        </w:rPr>
      </w:pPr>
      <w:r>
        <w:rPr>
          <w:rFonts w:hint="eastAsia"/>
          <w:spacing w:val="105"/>
          <w:u w:val="single"/>
        </w:rPr>
        <w:t>氏</w:t>
      </w:r>
      <w:r>
        <w:rPr>
          <w:rFonts w:hint="eastAsia"/>
          <w:u w:val="single"/>
        </w:rPr>
        <w:t xml:space="preserve">名　　　　　</w:t>
      </w:r>
      <w:r w:rsidR="00AB6185">
        <w:rPr>
          <w:rFonts w:hint="eastAsia"/>
          <w:u w:val="single"/>
        </w:rPr>
        <w:t xml:space="preserve">　　　</w:t>
      </w:r>
      <w:r>
        <w:rPr>
          <w:rFonts w:hint="eastAsia"/>
          <w:u w:val="single"/>
        </w:rPr>
        <w:t xml:space="preserve">　　　　　　</w:t>
      </w:r>
      <w:r w:rsidR="00213C15">
        <w:rPr>
          <w:u w:val="single"/>
        </w:rPr>
        <w:fldChar w:fldCharType="begin"/>
      </w:r>
      <w:r w:rsidR="00213C15">
        <w:rPr>
          <w:u w:val="single"/>
        </w:rPr>
        <w:instrText xml:space="preserve"> eq \o\ac(</w:instrText>
      </w:r>
      <w:r w:rsidR="00213C15">
        <w:rPr>
          <w:rFonts w:hint="eastAsia"/>
          <w:u w:val="single"/>
        </w:rPr>
        <w:instrText>○</w:instrText>
      </w:r>
      <w:r w:rsidR="00213C15">
        <w:rPr>
          <w:u w:val="single"/>
        </w:rPr>
        <w:instrText>,</w:instrText>
      </w:r>
      <w:r w:rsidR="00213C15" w:rsidRPr="00213C15">
        <w:rPr>
          <w:rFonts w:hint="eastAsia"/>
          <w:position w:val="1"/>
          <w:sz w:val="14"/>
        </w:rPr>
        <w:instrText>印</w:instrText>
      </w:r>
      <w:r w:rsidR="00213C15">
        <w:rPr>
          <w:u w:val="single"/>
        </w:rPr>
        <w:instrText>)</w:instrText>
      </w:r>
      <w:r w:rsidR="00213C15">
        <w:rPr>
          <w:u w:val="single"/>
        </w:rPr>
        <w:fldChar w:fldCharType="end"/>
      </w:r>
      <w:r>
        <w:rPr>
          <w:rFonts w:hint="eastAsia"/>
          <w:u w:val="single"/>
        </w:rPr>
        <w:t xml:space="preserve">　</w:t>
      </w:r>
    </w:p>
    <w:p w:rsidR="00A417B4" w:rsidRPr="00CF36F9" w:rsidRDefault="00A417B4"/>
    <w:p w:rsidR="00A417B4" w:rsidRDefault="00E000D9">
      <w:r>
        <w:rPr>
          <w:rFonts w:hint="eastAsia"/>
        </w:rPr>
        <w:t xml:space="preserve">　</w:t>
      </w:r>
      <w:r w:rsidR="00083197">
        <w:rPr>
          <w:rFonts w:hint="eastAsia"/>
        </w:rPr>
        <w:t>箕輪町</w:t>
      </w:r>
      <w:r w:rsidR="00100AA5">
        <w:rPr>
          <w:rFonts w:hint="eastAsia"/>
        </w:rPr>
        <w:t>新規就農者住居費</w:t>
      </w:r>
      <w:r w:rsidR="00CF36F9">
        <w:rPr>
          <w:rFonts w:hint="eastAsia"/>
        </w:rPr>
        <w:t>補助金</w:t>
      </w:r>
      <w:r w:rsidR="00E024E7">
        <w:rPr>
          <w:rFonts w:hint="eastAsia"/>
        </w:rPr>
        <w:t>交付要綱第９条の規定により</w:t>
      </w:r>
      <w:r w:rsidR="00A417B4">
        <w:rPr>
          <w:rFonts w:hint="eastAsia"/>
        </w:rPr>
        <w:t>、関係書類を添えて</w:t>
      </w:r>
      <w:r w:rsidR="00E024E7">
        <w:rPr>
          <w:rFonts w:hint="eastAsia"/>
        </w:rPr>
        <w:t>報告</w:t>
      </w:r>
      <w:r w:rsidR="00A417B4">
        <w:rPr>
          <w:rFonts w:hint="eastAsia"/>
        </w:rPr>
        <w:t>します。</w:t>
      </w:r>
    </w:p>
    <w:p w:rsidR="00E024E7" w:rsidRDefault="00E024E7"/>
    <w:p w:rsidR="00E024E7" w:rsidRPr="00E024E7" w:rsidRDefault="00E024E7" w:rsidP="00E024E7">
      <w:pPr>
        <w:jc w:val="center"/>
      </w:pPr>
      <w:r>
        <w:rPr>
          <w:rFonts w:hint="eastAsia"/>
        </w:rPr>
        <w:t>記</w:t>
      </w:r>
    </w:p>
    <w:p w:rsidR="00100AA5" w:rsidRDefault="00100AA5" w:rsidP="00BE189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418"/>
        <w:gridCol w:w="5528"/>
      </w:tblGrid>
      <w:tr w:rsidR="00BE1894" w:rsidTr="007124FB">
        <w:tblPrEx>
          <w:tblCellMar>
            <w:top w:w="0" w:type="dxa"/>
            <w:bottom w:w="0" w:type="dxa"/>
          </w:tblCellMar>
        </w:tblPrEx>
        <w:trPr>
          <w:cantSplit/>
          <w:trHeight w:val="1113"/>
        </w:trPr>
        <w:tc>
          <w:tcPr>
            <w:tcW w:w="2978" w:type="dxa"/>
            <w:gridSpan w:val="2"/>
            <w:vAlign w:val="center"/>
          </w:tcPr>
          <w:p w:rsidR="00BE1894" w:rsidRDefault="007124FB" w:rsidP="00B24BA4">
            <w:pPr>
              <w:jc w:val="distribute"/>
            </w:pPr>
            <w:r>
              <w:rPr>
                <w:rFonts w:hint="eastAsia"/>
              </w:rPr>
              <w:t>住居の賃借料（月額）</w:t>
            </w:r>
          </w:p>
        </w:tc>
        <w:tc>
          <w:tcPr>
            <w:tcW w:w="5528" w:type="dxa"/>
            <w:vAlign w:val="center"/>
          </w:tcPr>
          <w:p w:rsidR="007124FB" w:rsidRDefault="007124FB" w:rsidP="0080327B">
            <w:r>
              <w:rPr>
                <w:rFonts w:hint="eastAsia"/>
              </w:rPr>
              <w:t xml:space="preserve">　　　　（　　　　　　　　円）</w:t>
            </w:r>
          </w:p>
          <w:p w:rsidR="007124FB" w:rsidRPr="00777CB5" w:rsidRDefault="007124FB" w:rsidP="0080327B"/>
          <w:p w:rsidR="00BE1894" w:rsidRDefault="007124FB" w:rsidP="0080327B">
            <w:r>
              <w:rPr>
                <w:rFonts w:hint="eastAsia"/>
              </w:rPr>
              <w:t xml:space="preserve">　　　　　　　　　　　　　円</w:t>
            </w:r>
          </w:p>
        </w:tc>
      </w:tr>
      <w:tr w:rsidR="00551953" w:rsidTr="00551953">
        <w:tblPrEx>
          <w:tblCellMar>
            <w:top w:w="0" w:type="dxa"/>
            <w:bottom w:w="0" w:type="dxa"/>
          </w:tblCellMar>
        </w:tblPrEx>
        <w:trPr>
          <w:cantSplit/>
          <w:trHeight w:val="1117"/>
        </w:trPr>
        <w:tc>
          <w:tcPr>
            <w:tcW w:w="1560" w:type="dxa"/>
            <w:vMerge w:val="restart"/>
            <w:vAlign w:val="center"/>
          </w:tcPr>
          <w:p w:rsidR="00551953" w:rsidRPr="00F128A0" w:rsidRDefault="00551953" w:rsidP="00F128A0">
            <w:r>
              <w:rPr>
                <w:rFonts w:hint="eastAsia"/>
              </w:rPr>
              <w:t>当年度において交付を受けようとする補助金の額及びその算出基礎</w:t>
            </w:r>
          </w:p>
        </w:tc>
        <w:tc>
          <w:tcPr>
            <w:tcW w:w="1418" w:type="dxa"/>
            <w:vAlign w:val="center"/>
          </w:tcPr>
          <w:p w:rsidR="00551953" w:rsidRPr="00F128A0" w:rsidRDefault="00551953" w:rsidP="00F128A0">
            <w:r>
              <w:rPr>
                <w:rFonts w:hint="eastAsia"/>
              </w:rPr>
              <w:t>賃借料の月額が</w:t>
            </w:r>
            <w:r>
              <w:t>30,000</w:t>
            </w:r>
            <w:r>
              <w:rPr>
                <w:rFonts w:hint="eastAsia"/>
              </w:rPr>
              <w:t>円以上</w:t>
            </w:r>
          </w:p>
        </w:tc>
        <w:tc>
          <w:tcPr>
            <w:tcW w:w="5528" w:type="dxa"/>
            <w:vAlign w:val="center"/>
          </w:tcPr>
          <w:p w:rsidR="00551953" w:rsidRDefault="00551953" w:rsidP="00732B62">
            <w:r>
              <w:t>(</w:t>
            </w:r>
            <w:r>
              <w:rPr>
                <w:rFonts w:hint="eastAsia"/>
              </w:rPr>
              <w:t>１５，０００円×　　　月＝　　　　　　　　　　円</w:t>
            </w:r>
            <w:r>
              <w:t>)</w:t>
            </w:r>
          </w:p>
          <w:p w:rsidR="00551953" w:rsidRDefault="00551953" w:rsidP="00551953">
            <w:pPr>
              <w:ind w:firstLineChars="50" w:firstLine="105"/>
            </w:pPr>
            <w:r>
              <w:rPr>
                <w:rFonts w:hint="eastAsia"/>
              </w:rPr>
              <w:t>１５，０００円×　　　月＝　　　　　　　　　　円</w:t>
            </w:r>
          </w:p>
          <w:p w:rsidR="00551953" w:rsidRDefault="00551953" w:rsidP="00551953">
            <w:pPr>
              <w:ind w:firstLineChars="2200" w:firstLine="4620"/>
            </w:pPr>
            <w:r>
              <w:rPr>
                <w:rFonts w:hint="eastAsia"/>
              </w:rPr>
              <w:t>…（ア）</w:t>
            </w:r>
          </w:p>
        </w:tc>
      </w:tr>
      <w:tr w:rsidR="00551953" w:rsidTr="00777CB5">
        <w:tblPrEx>
          <w:tblCellMar>
            <w:top w:w="0" w:type="dxa"/>
            <w:bottom w:w="0" w:type="dxa"/>
          </w:tblCellMar>
        </w:tblPrEx>
        <w:trPr>
          <w:cantSplit/>
          <w:trHeight w:val="976"/>
        </w:trPr>
        <w:tc>
          <w:tcPr>
            <w:tcW w:w="1560" w:type="dxa"/>
            <w:vMerge/>
            <w:vAlign w:val="center"/>
          </w:tcPr>
          <w:p w:rsidR="00551953" w:rsidRDefault="00551953" w:rsidP="00F128A0"/>
        </w:tc>
        <w:tc>
          <w:tcPr>
            <w:tcW w:w="1418" w:type="dxa"/>
            <w:vAlign w:val="center"/>
          </w:tcPr>
          <w:p w:rsidR="00551953" w:rsidRPr="00F128A0" w:rsidRDefault="00551953" w:rsidP="00F128A0">
            <w:r>
              <w:rPr>
                <w:rFonts w:hint="eastAsia"/>
              </w:rPr>
              <w:t>賃借料の月額が</w:t>
            </w:r>
            <w:r>
              <w:t>30,000</w:t>
            </w:r>
            <w:r>
              <w:rPr>
                <w:rFonts w:hint="eastAsia"/>
              </w:rPr>
              <w:t>円未満</w:t>
            </w:r>
          </w:p>
        </w:tc>
        <w:tc>
          <w:tcPr>
            <w:tcW w:w="5528" w:type="dxa"/>
            <w:vAlign w:val="center"/>
          </w:tcPr>
          <w:p w:rsidR="00551953" w:rsidRDefault="00551953" w:rsidP="00F43B82">
            <w:r>
              <w:t>(</w:t>
            </w:r>
            <w:r>
              <w:rPr>
                <w:rFonts w:hint="eastAsia"/>
              </w:rPr>
              <w:t xml:space="preserve">　　　　　　円×１／２×　　月＝　　　　　　　円</w:t>
            </w:r>
            <w:r>
              <w:t>)</w:t>
            </w:r>
          </w:p>
          <w:p w:rsidR="00551953" w:rsidRDefault="00551953" w:rsidP="00551953">
            <w:r>
              <w:rPr>
                <w:rFonts w:hint="eastAsia"/>
              </w:rPr>
              <w:t xml:space="preserve">　　　</w:t>
            </w:r>
            <w:r>
              <w:t xml:space="preserve"> </w:t>
            </w:r>
            <w:r>
              <w:rPr>
                <w:rFonts w:hint="eastAsia"/>
              </w:rPr>
              <w:t xml:space="preserve">　　　円×１／２×　　月＋</w:t>
            </w:r>
          </w:p>
          <w:p w:rsidR="00551953" w:rsidRDefault="00551953" w:rsidP="00551953">
            <w:pPr>
              <w:ind w:firstLineChars="100" w:firstLine="210"/>
            </w:pPr>
            <w:r>
              <w:rPr>
                <w:rFonts w:hint="eastAsia"/>
              </w:rPr>
              <w:t xml:space="preserve">　　　　　</w:t>
            </w:r>
            <w:r>
              <w:t xml:space="preserve"> </w:t>
            </w:r>
            <w:r>
              <w:rPr>
                <w:rFonts w:hint="eastAsia"/>
              </w:rPr>
              <w:t>円×１／２×　　月＝　　　　　　　円</w:t>
            </w:r>
          </w:p>
          <w:p w:rsidR="00551953" w:rsidRPr="00551953" w:rsidRDefault="00551953" w:rsidP="00551953">
            <w:pPr>
              <w:ind w:firstLineChars="100" w:firstLine="210"/>
            </w:pPr>
            <w:r>
              <w:rPr>
                <w:rFonts w:hint="eastAsia"/>
              </w:rPr>
              <w:t xml:space="preserve">　　　　　　　　　　　　　　　　　　　　　…（イ）</w:t>
            </w:r>
          </w:p>
        </w:tc>
      </w:tr>
      <w:tr w:rsidR="00551953" w:rsidTr="00777CB5">
        <w:tblPrEx>
          <w:tblCellMar>
            <w:top w:w="0" w:type="dxa"/>
            <w:bottom w:w="0" w:type="dxa"/>
          </w:tblCellMar>
        </w:tblPrEx>
        <w:trPr>
          <w:cantSplit/>
          <w:trHeight w:val="976"/>
        </w:trPr>
        <w:tc>
          <w:tcPr>
            <w:tcW w:w="1560" w:type="dxa"/>
            <w:vMerge/>
            <w:vAlign w:val="center"/>
          </w:tcPr>
          <w:p w:rsidR="00551953" w:rsidRDefault="00551953" w:rsidP="00F128A0"/>
        </w:tc>
        <w:tc>
          <w:tcPr>
            <w:tcW w:w="1418" w:type="dxa"/>
            <w:vAlign w:val="center"/>
          </w:tcPr>
          <w:p w:rsidR="00551953" w:rsidRDefault="00551953" w:rsidP="00F128A0">
            <w:r>
              <w:rPr>
                <w:rFonts w:hint="eastAsia"/>
              </w:rPr>
              <w:t>補助金の額の合計</w:t>
            </w:r>
          </w:p>
        </w:tc>
        <w:tc>
          <w:tcPr>
            <w:tcW w:w="5528" w:type="dxa"/>
            <w:vAlign w:val="center"/>
          </w:tcPr>
          <w:p w:rsidR="00B24BA4" w:rsidRDefault="00551953" w:rsidP="00F43B82">
            <w:r>
              <w:rPr>
                <w:rFonts w:hint="eastAsia"/>
              </w:rPr>
              <w:t>（ア）＋（イ）</w:t>
            </w:r>
          </w:p>
          <w:p w:rsidR="00551953" w:rsidRDefault="00B24BA4" w:rsidP="00B24BA4">
            <w:pPr>
              <w:ind w:firstLineChars="400" w:firstLine="840"/>
            </w:pPr>
            <w:r>
              <w:rPr>
                <w:rFonts w:hint="eastAsia"/>
              </w:rPr>
              <w:t>（</w:t>
            </w:r>
            <w:r w:rsidR="00551953">
              <w:rPr>
                <w:rFonts w:hint="eastAsia"/>
              </w:rPr>
              <w:t xml:space="preserve">　　　　　　　　円</w:t>
            </w:r>
            <w:r>
              <w:rPr>
                <w:rFonts w:hint="eastAsia"/>
              </w:rPr>
              <w:t>）</w:t>
            </w:r>
          </w:p>
          <w:p w:rsidR="00B24BA4" w:rsidRDefault="00B24BA4" w:rsidP="00B24BA4">
            <w:pPr>
              <w:ind w:firstLineChars="400" w:firstLine="840"/>
            </w:pPr>
            <w:r>
              <w:rPr>
                <w:rFonts w:hint="eastAsia"/>
              </w:rPr>
              <w:t xml:space="preserve">　　　　　　　　　円</w:t>
            </w:r>
          </w:p>
        </w:tc>
      </w:tr>
      <w:tr w:rsidR="00BE1894" w:rsidTr="00F128A0">
        <w:tblPrEx>
          <w:tblCellMar>
            <w:top w:w="0" w:type="dxa"/>
            <w:bottom w:w="0" w:type="dxa"/>
          </w:tblCellMar>
        </w:tblPrEx>
        <w:trPr>
          <w:cantSplit/>
          <w:trHeight w:val="858"/>
        </w:trPr>
        <w:tc>
          <w:tcPr>
            <w:tcW w:w="8506" w:type="dxa"/>
            <w:gridSpan w:val="3"/>
            <w:vAlign w:val="center"/>
          </w:tcPr>
          <w:p w:rsidR="00BE1894" w:rsidRDefault="00BE1894" w:rsidP="00F43B82"/>
          <w:p w:rsidR="00BE1894" w:rsidRDefault="00BE1894" w:rsidP="00F43B82">
            <w:r>
              <w:rPr>
                <w:rFonts w:hint="eastAsia"/>
              </w:rPr>
              <w:t>添付書類</w:t>
            </w:r>
          </w:p>
          <w:p w:rsidR="00BE1894" w:rsidRDefault="00BE1894" w:rsidP="00F43B82">
            <w:pPr>
              <w:ind w:left="420" w:hangingChars="200" w:hanging="420"/>
            </w:pPr>
            <w:r>
              <w:rPr>
                <w:rFonts w:hint="eastAsia"/>
              </w:rPr>
              <w:t xml:space="preserve">　１</w:t>
            </w:r>
            <w:r w:rsidR="00551953">
              <w:rPr>
                <w:rFonts w:hint="eastAsia"/>
              </w:rPr>
              <w:t xml:space="preserve">　作業日誌</w:t>
            </w:r>
            <w:r w:rsidR="009D19B1">
              <w:rPr>
                <w:rFonts w:hint="eastAsia"/>
              </w:rPr>
              <w:t>の写し</w:t>
            </w:r>
          </w:p>
          <w:p w:rsidR="009D19B1" w:rsidRDefault="009D19B1" w:rsidP="00F43B82">
            <w:pPr>
              <w:ind w:left="420" w:hangingChars="200" w:hanging="420"/>
            </w:pPr>
            <w:r>
              <w:rPr>
                <w:rFonts w:hint="eastAsia"/>
              </w:rPr>
              <w:t xml:space="preserve">　２　</w:t>
            </w:r>
            <w:r w:rsidR="00B24BA4">
              <w:rPr>
                <w:rFonts w:hint="eastAsia"/>
              </w:rPr>
              <w:t>生産物や生産資材を出荷又は取引した通帳の写し</w:t>
            </w:r>
          </w:p>
          <w:p w:rsidR="00BE1894" w:rsidRPr="009823C0" w:rsidRDefault="009D19B1" w:rsidP="00B24BA4">
            <w:pPr>
              <w:ind w:left="420" w:hangingChars="200" w:hanging="420"/>
            </w:pPr>
            <w:r>
              <w:rPr>
                <w:rFonts w:hint="eastAsia"/>
              </w:rPr>
              <w:t xml:space="preserve">　３　</w:t>
            </w:r>
            <w:r w:rsidR="00536876">
              <w:rPr>
                <w:rFonts w:hint="eastAsia"/>
              </w:rPr>
              <w:t>住居費を支払ったことを証する書類の写し</w:t>
            </w:r>
          </w:p>
          <w:p w:rsidR="00BE1894" w:rsidRPr="00213C15" w:rsidRDefault="00BE1894" w:rsidP="00F43B82"/>
        </w:tc>
      </w:tr>
    </w:tbl>
    <w:p w:rsidR="00100AA5" w:rsidRPr="00BE1894" w:rsidRDefault="00777CB5" w:rsidP="007124FB">
      <w:pPr>
        <w:ind w:firstLineChars="100" w:firstLine="210"/>
      </w:pPr>
      <w:r>
        <w:rPr>
          <w:rFonts w:hint="eastAsia"/>
        </w:rPr>
        <w:t>上段の（　）</w:t>
      </w:r>
      <w:r w:rsidR="00A77F97">
        <w:rPr>
          <w:rFonts w:hint="eastAsia"/>
        </w:rPr>
        <w:t>に</w:t>
      </w:r>
      <w:r>
        <w:rPr>
          <w:rFonts w:hint="eastAsia"/>
        </w:rPr>
        <w:t>は変更前、下段</w:t>
      </w:r>
      <w:r w:rsidR="00A77F97">
        <w:rPr>
          <w:rFonts w:hint="eastAsia"/>
        </w:rPr>
        <w:t>に</w:t>
      </w:r>
      <w:r>
        <w:rPr>
          <w:rFonts w:hint="eastAsia"/>
        </w:rPr>
        <w:t>は変更後を記入してください。</w:t>
      </w:r>
    </w:p>
    <w:sectPr w:rsidR="00100AA5" w:rsidRPr="00BE1894" w:rsidSect="000B4B26">
      <w:pgSz w:w="11907" w:h="16840" w:code="9"/>
      <w:pgMar w:top="1418" w:right="1701" w:bottom="1418" w:left="1701" w:header="284" w:footer="284" w:gutter="0"/>
      <w:pgNumType w:fmt="numberInDash" w:start="4"/>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B70" w:rsidRDefault="00E36B70" w:rsidP="00E23D21">
      <w:r>
        <w:separator/>
      </w:r>
    </w:p>
  </w:endnote>
  <w:endnote w:type="continuationSeparator" w:id="0">
    <w:p w:rsidR="00E36B70" w:rsidRDefault="00E36B70" w:rsidP="00E23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Century"/>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B70" w:rsidRDefault="00E36B70" w:rsidP="00E23D21">
      <w:r>
        <w:separator/>
      </w:r>
    </w:p>
  </w:footnote>
  <w:footnote w:type="continuationSeparator" w:id="0">
    <w:p w:rsidR="00E36B70" w:rsidRDefault="00E36B70" w:rsidP="00E23D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23067"/>
    <w:multiLevelType w:val="hybridMultilevel"/>
    <w:tmpl w:val="67B2A7CC"/>
    <w:lvl w:ilvl="0" w:tplc="42786A88">
      <w:start w:val="1"/>
      <w:numFmt w:val="decimalEnclosedCircle"/>
      <w:lvlText w:val="（%1"/>
      <w:lvlJc w:val="left"/>
      <w:pPr>
        <w:ind w:left="5145" w:hanging="420"/>
      </w:pPr>
      <w:rPr>
        <w:rFonts w:cs="Times New Roman" w:hint="default"/>
      </w:rPr>
    </w:lvl>
    <w:lvl w:ilvl="1" w:tplc="04090017" w:tentative="1">
      <w:start w:val="1"/>
      <w:numFmt w:val="aiueoFullWidth"/>
      <w:lvlText w:val="(%2)"/>
      <w:lvlJc w:val="left"/>
      <w:pPr>
        <w:ind w:left="5565" w:hanging="420"/>
      </w:pPr>
      <w:rPr>
        <w:rFonts w:cs="Times New Roman"/>
      </w:rPr>
    </w:lvl>
    <w:lvl w:ilvl="2" w:tplc="04090011" w:tentative="1">
      <w:start w:val="1"/>
      <w:numFmt w:val="decimalEnclosedCircle"/>
      <w:lvlText w:val="%3"/>
      <w:lvlJc w:val="left"/>
      <w:pPr>
        <w:ind w:left="5985" w:hanging="420"/>
      </w:pPr>
      <w:rPr>
        <w:rFonts w:cs="Times New Roman"/>
      </w:rPr>
    </w:lvl>
    <w:lvl w:ilvl="3" w:tplc="0409000F" w:tentative="1">
      <w:start w:val="1"/>
      <w:numFmt w:val="decimal"/>
      <w:lvlText w:val="%4."/>
      <w:lvlJc w:val="left"/>
      <w:pPr>
        <w:ind w:left="6405" w:hanging="420"/>
      </w:pPr>
      <w:rPr>
        <w:rFonts w:cs="Times New Roman"/>
      </w:rPr>
    </w:lvl>
    <w:lvl w:ilvl="4" w:tplc="04090017" w:tentative="1">
      <w:start w:val="1"/>
      <w:numFmt w:val="aiueoFullWidth"/>
      <w:lvlText w:val="(%5)"/>
      <w:lvlJc w:val="left"/>
      <w:pPr>
        <w:ind w:left="6825" w:hanging="420"/>
      </w:pPr>
      <w:rPr>
        <w:rFonts w:cs="Times New Roman"/>
      </w:rPr>
    </w:lvl>
    <w:lvl w:ilvl="5" w:tplc="04090011" w:tentative="1">
      <w:start w:val="1"/>
      <w:numFmt w:val="decimalEnclosedCircle"/>
      <w:lvlText w:val="%6"/>
      <w:lvlJc w:val="left"/>
      <w:pPr>
        <w:ind w:left="7245" w:hanging="420"/>
      </w:pPr>
      <w:rPr>
        <w:rFonts w:cs="Times New Roman"/>
      </w:rPr>
    </w:lvl>
    <w:lvl w:ilvl="6" w:tplc="0409000F" w:tentative="1">
      <w:start w:val="1"/>
      <w:numFmt w:val="decimal"/>
      <w:lvlText w:val="%7."/>
      <w:lvlJc w:val="left"/>
      <w:pPr>
        <w:ind w:left="7665" w:hanging="420"/>
      </w:pPr>
      <w:rPr>
        <w:rFonts w:cs="Times New Roman"/>
      </w:rPr>
    </w:lvl>
    <w:lvl w:ilvl="7" w:tplc="04090017" w:tentative="1">
      <w:start w:val="1"/>
      <w:numFmt w:val="aiueoFullWidth"/>
      <w:lvlText w:val="(%8)"/>
      <w:lvlJc w:val="left"/>
      <w:pPr>
        <w:ind w:left="8085" w:hanging="420"/>
      </w:pPr>
      <w:rPr>
        <w:rFonts w:cs="Times New Roman"/>
      </w:rPr>
    </w:lvl>
    <w:lvl w:ilvl="8" w:tplc="04090011" w:tentative="1">
      <w:start w:val="1"/>
      <w:numFmt w:val="decimalEnclosedCircle"/>
      <w:lvlText w:val="%9"/>
      <w:lvlJc w:val="left"/>
      <w:pPr>
        <w:ind w:left="850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7B4"/>
    <w:rsid w:val="00021C93"/>
    <w:rsid w:val="00052B8B"/>
    <w:rsid w:val="0006498C"/>
    <w:rsid w:val="00071EAF"/>
    <w:rsid w:val="000741DF"/>
    <w:rsid w:val="00083197"/>
    <w:rsid w:val="000B4B26"/>
    <w:rsid w:val="000E7BF6"/>
    <w:rsid w:val="00100AA5"/>
    <w:rsid w:val="001136CB"/>
    <w:rsid w:val="00114AA2"/>
    <w:rsid w:val="00117481"/>
    <w:rsid w:val="00133D9A"/>
    <w:rsid w:val="00157128"/>
    <w:rsid w:val="00213C15"/>
    <w:rsid w:val="002B6DDD"/>
    <w:rsid w:val="003814BE"/>
    <w:rsid w:val="00396253"/>
    <w:rsid w:val="003A730F"/>
    <w:rsid w:val="003C7803"/>
    <w:rsid w:val="003D10FB"/>
    <w:rsid w:val="00443F81"/>
    <w:rsid w:val="004A5E8A"/>
    <w:rsid w:val="00536876"/>
    <w:rsid w:val="00551953"/>
    <w:rsid w:val="005B20F2"/>
    <w:rsid w:val="005D34F2"/>
    <w:rsid w:val="00670F82"/>
    <w:rsid w:val="00696E9D"/>
    <w:rsid w:val="006E3D63"/>
    <w:rsid w:val="00701F44"/>
    <w:rsid w:val="007124FB"/>
    <w:rsid w:val="00732B62"/>
    <w:rsid w:val="00741061"/>
    <w:rsid w:val="00777CB5"/>
    <w:rsid w:val="00783E9B"/>
    <w:rsid w:val="0080327B"/>
    <w:rsid w:val="00821183"/>
    <w:rsid w:val="00852AE4"/>
    <w:rsid w:val="00872C09"/>
    <w:rsid w:val="00893BE9"/>
    <w:rsid w:val="008D21A4"/>
    <w:rsid w:val="009030AD"/>
    <w:rsid w:val="00913F5B"/>
    <w:rsid w:val="00931E89"/>
    <w:rsid w:val="009823C0"/>
    <w:rsid w:val="009C3D6D"/>
    <w:rsid w:val="009D19B1"/>
    <w:rsid w:val="00A417B4"/>
    <w:rsid w:val="00A71B63"/>
    <w:rsid w:val="00A77F97"/>
    <w:rsid w:val="00AB6185"/>
    <w:rsid w:val="00AD7F3F"/>
    <w:rsid w:val="00B24BA4"/>
    <w:rsid w:val="00BE1894"/>
    <w:rsid w:val="00C03C63"/>
    <w:rsid w:val="00C32A6A"/>
    <w:rsid w:val="00C83532"/>
    <w:rsid w:val="00CF36F9"/>
    <w:rsid w:val="00D3628B"/>
    <w:rsid w:val="00D75F9F"/>
    <w:rsid w:val="00DD088B"/>
    <w:rsid w:val="00E000D9"/>
    <w:rsid w:val="00E024E7"/>
    <w:rsid w:val="00E23D21"/>
    <w:rsid w:val="00E36B70"/>
    <w:rsid w:val="00E66942"/>
    <w:rsid w:val="00EB1CA8"/>
    <w:rsid w:val="00F128A0"/>
    <w:rsid w:val="00F1417B"/>
    <w:rsid w:val="00F208BB"/>
    <w:rsid w:val="00F4070A"/>
    <w:rsid w:val="00F43B82"/>
    <w:rsid w:val="00FF3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Base>_x000d_</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箕輪町</cp:lastModifiedBy>
  <cp:revision>2</cp:revision>
  <cp:lastPrinted>2017-05-02T11:18:00Z</cp:lastPrinted>
  <dcterms:created xsi:type="dcterms:W3CDTF">2019-03-27T02:28:00Z</dcterms:created>
  <dcterms:modified xsi:type="dcterms:W3CDTF">2019-03-27T02:28:00Z</dcterms:modified>
</cp:coreProperties>
</file>